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96F56" w14:textId="77777777" w:rsidR="00DB50BC" w:rsidRDefault="00DB50BC" w:rsidP="00FE039D">
      <w:pPr>
        <w:rPr>
          <w:b/>
          <w:i/>
        </w:rPr>
      </w:pPr>
    </w:p>
    <w:p w14:paraId="10D11CE6" w14:textId="0F9362D5" w:rsidR="00C30661" w:rsidRPr="00AC106C" w:rsidRDefault="005127AF" w:rsidP="00900D84">
      <w:pPr>
        <w:jc w:val="right"/>
        <w:rPr>
          <w:rFonts w:cs="Times New Roman"/>
          <w:sz w:val="16"/>
          <w:szCs w:val="16"/>
          <w:lang w:val="en-CA"/>
        </w:rPr>
      </w:pPr>
      <w:r w:rsidRPr="00AC106C">
        <w:rPr>
          <w:b/>
          <w:i/>
        </w:rPr>
        <w:t xml:space="preserve">Docket No. </w:t>
      </w:r>
      <w:r w:rsidR="00BD5AE7" w:rsidRPr="00AC106C">
        <w:rPr>
          <w:b/>
          <w:i/>
        </w:rPr>
        <w:t>52002</w:t>
      </w:r>
    </w:p>
    <w:p w14:paraId="414E5130" w14:textId="77777777" w:rsidR="005127AF" w:rsidRPr="00AC106C" w:rsidRDefault="005127AF" w:rsidP="005127AF">
      <w:pPr>
        <w:jc w:val="center"/>
        <w:rPr>
          <w:rFonts w:cs="Times New Roman"/>
          <w:b/>
          <w:sz w:val="28"/>
          <w:szCs w:val="28"/>
        </w:rPr>
      </w:pPr>
      <w:r w:rsidRPr="00AC106C">
        <w:rPr>
          <w:rFonts w:cs="Times New Roman"/>
          <w:b/>
          <w:sz w:val="28"/>
          <w:szCs w:val="28"/>
          <w:lang w:val="en-CA"/>
        </w:rPr>
        <w:fldChar w:fldCharType="begin"/>
      </w:r>
      <w:r w:rsidRPr="00AC106C">
        <w:rPr>
          <w:rFonts w:cs="Times New Roman"/>
          <w:b/>
          <w:sz w:val="28"/>
          <w:szCs w:val="28"/>
          <w:lang w:val="en-CA"/>
        </w:rPr>
        <w:instrText xml:space="preserve"> SEQ CHAPTER \h \r 1</w:instrText>
      </w:r>
      <w:r w:rsidRPr="00AC106C">
        <w:rPr>
          <w:rFonts w:cs="Times New Roman"/>
          <w:b/>
          <w:sz w:val="28"/>
          <w:szCs w:val="28"/>
          <w:lang w:val="en-CA"/>
        </w:rPr>
        <w:fldChar w:fldCharType="end"/>
      </w:r>
      <w:r w:rsidRPr="00AC106C">
        <w:rPr>
          <w:rFonts w:cs="Times New Roman"/>
          <w:b/>
          <w:i/>
          <w:iCs/>
          <w:sz w:val="28"/>
          <w:szCs w:val="28"/>
        </w:rPr>
        <w:t>Notice for Publication</w:t>
      </w:r>
    </w:p>
    <w:p w14:paraId="748D69AA" w14:textId="25202667" w:rsidR="005127AF" w:rsidRPr="00AC106C" w:rsidRDefault="005127AF" w:rsidP="007909A7">
      <w:pPr>
        <w:jc w:val="center"/>
        <w:rPr>
          <w:rFonts w:cs="Times New Roman"/>
        </w:rPr>
      </w:pPr>
      <w:r w:rsidRPr="00AC106C">
        <w:rPr>
          <w:rFonts w:cs="Times New Roman"/>
        </w:rPr>
        <w:t xml:space="preserve">NOTICE OF APPLICATION </w:t>
      </w:r>
      <w:r w:rsidR="003F6E3D" w:rsidRPr="00AC106C">
        <w:rPr>
          <w:rFonts w:cs="Times New Roman"/>
        </w:rPr>
        <w:t>FOR</w:t>
      </w:r>
      <w:r w:rsidR="00BA1189" w:rsidRPr="00AC106C">
        <w:rPr>
          <w:rFonts w:cs="Times New Roman"/>
        </w:rPr>
        <w:t xml:space="preserve"> </w:t>
      </w:r>
      <w:r w:rsidR="00BD5AE7" w:rsidRPr="00AC106C">
        <w:t xml:space="preserve">CPR WATER SUPPLY COMPANY, LLC </w:t>
      </w:r>
      <w:r w:rsidRPr="00AC106C">
        <w:rPr>
          <w:rFonts w:cs="Times New Roman"/>
        </w:rPr>
        <w:t xml:space="preserve">TO </w:t>
      </w:r>
      <w:r w:rsidR="00BA1189" w:rsidRPr="00AC106C">
        <w:rPr>
          <w:rFonts w:cs="Times New Roman"/>
        </w:rPr>
        <w:t>OBTAIN</w:t>
      </w:r>
      <w:r w:rsidR="00BD5AE7" w:rsidRPr="00AC106C">
        <w:rPr>
          <w:rFonts w:cs="Times New Roman"/>
        </w:rPr>
        <w:t xml:space="preserve"> </w:t>
      </w:r>
      <w:r w:rsidR="003941E1" w:rsidRPr="00AC106C">
        <w:rPr>
          <w:rFonts w:cs="Times New Roman"/>
        </w:rPr>
        <w:t>A</w:t>
      </w:r>
      <w:r w:rsidRPr="00AC106C">
        <w:rPr>
          <w:rFonts w:cs="Times New Roman"/>
        </w:rPr>
        <w:t xml:space="preserve"> CERTIFICATE OF CONVENIENCE AND NECESSITY TO PROVIDE</w:t>
      </w:r>
      <w:r w:rsidR="00900D84" w:rsidRPr="00AC106C">
        <w:rPr>
          <w:rFonts w:cs="Times New Roman"/>
        </w:rPr>
        <w:t xml:space="preserve"> WATER</w:t>
      </w:r>
      <w:r w:rsidR="00543E3E" w:rsidRPr="00AC106C">
        <w:rPr>
          <w:rFonts w:cs="Times New Roman"/>
        </w:rPr>
        <w:t xml:space="preserve"> </w:t>
      </w:r>
      <w:r w:rsidRPr="00AC106C">
        <w:rPr>
          <w:rFonts w:cs="Times New Roman"/>
        </w:rPr>
        <w:t xml:space="preserve">UTILITY SERVICE IN </w:t>
      </w:r>
      <w:bookmarkStart w:id="0" w:name="_Hlk63346988"/>
      <w:r w:rsidR="00543E3E" w:rsidRPr="00AC106C">
        <w:rPr>
          <w:rFonts w:cs="Times New Roman"/>
        </w:rPr>
        <w:t xml:space="preserve">SMITH </w:t>
      </w:r>
      <w:r w:rsidR="0016736A" w:rsidRPr="00AC106C">
        <w:rPr>
          <w:rFonts w:cs="Times New Roman"/>
        </w:rPr>
        <w:t>COUNTY</w:t>
      </w:r>
      <w:r w:rsidRPr="00AC106C">
        <w:rPr>
          <w:rFonts w:cs="Times New Roman"/>
        </w:rPr>
        <w:t xml:space="preserve">, </w:t>
      </w:r>
      <w:bookmarkEnd w:id="0"/>
      <w:r w:rsidRPr="00AC106C">
        <w:rPr>
          <w:rFonts w:cs="Times New Roman"/>
        </w:rPr>
        <w:t>TEXAS</w:t>
      </w:r>
    </w:p>
    <w:p w14:paraId="701B86AE" w14:textId="77777777" w:rsidR="005127AF" w:rsidRPr="00E51527" w:rsidRDefault="005127AF" w:rsidP="005127AF">
      <w:pPr>
        <w:jc w:val="both"/>
        <w:rPr>
          <w:rFonts w:cs="Times New Roman"/>
          <w:sz w:val="16"/>
          <w:szCs w:val="16"/>
        </w:rPr>
      </w:pPr>
    </w:p>
    <w:p w14:paraId="6B0ABF03" w14:textId="40929BA1" w:rsidR="00B73B39" w:rsidRPr="00AC106C" w:rsidRDefault="005E16EB" w:rsidP="00B73B39">
      <w:pPr>
        <w:jc w:val="both"/>
        <w:rPr>
          <w:rFonts w:cs="Times New Roman"/>
        </w:rPr>
      </w:pPr>
      <w:r w:rsidRPr="00AC106C">
        <w:t xml:space="preserve">CPR Water Supply Company, LLC </w:t>
      </w:r>
      <w:r w:rsidR="00B73B39" w:rsidRPr="00AC106C">
        <w:rPr>
          <w:rFonts w:cs="Times New Roman"/>
        </w:rPr>
        <w:t xml:space="preserve">has filed an application with the Public Utility Commission of Texas to </w:t>
      </w:r>
      <w:r w:rsidR="006E703B" w:rsidRPr="00AC106C">
        <w:rPr>
          <w:rFonts w:cs="Times New Roman"/>
        </w:rPr>
        <w:t>obtain a</w:t>
      </w:r>
      <w:r w:rsidR="00B73B39" w:rsidRPr="00AC106C">
        <w:rPr>
          <w:rFonts w:cs="Times New Roman"/>
        </w:rPr>
        <w:t xml:space="preserve"> Certificate of Convenience and Necessity </w:t>
      </w:r>
      <w:r w:rsidR="00123651" w:rsidRPr="00AC106C">
        <w:rPr>
          <w:rFonts w:cs="Times New Roman"/>
        </w:rPr>
        <w:t xml:space="preserve">(CCN) </w:t>
      </w:r>
      <w:r w:rsidR="00B73B39" w:rsidRPr="00AC106C">
        <w:rPr>
          <w:rFonts w:cs="Times New Roman"/>
        </w:rPr>
        <w:t xml:space="preserve">for the provision of retail </w:t>
      </w:r>
      <w:r w:rsidR="00900D84" w:rsidRPr="00AC106C">
        <w:rPr>
          <w:rFonts w:cs="Times New Roman"/>
        </w:rPr>
        <w:t>water</w:t>
      </w:r>
      <w:r w:rsidRPr="00AC106C">
        <w:rPr>
          <w:rFonts w:cs="Times New Roman"/>
        </w:rPr>
        <w:t xml:space="preserve"> </w:t>
      </w:r>
      <w:r w:rsidR="00B73B39" w:rsidRPr="00AC106C">
        <w:rPr>
          <w:rFonts w:cs="Times New Roman"/>
        </w:rPr>
        <w:t xml:space="preserve">utility service in </w:t>
      </w:r>
      <w:bookmarkStart w:id="1" w:name="_Hlk63347493"/>
      <w:r w:rsidRPr="00AC106C">
        <w:rPr>
          <w:rFonts w:cs="Times New Roman"/>
        </w:rPr>
        <w:t>Smith</w:t>
      </w:r>
      <w:r w:rsidR="00900D84" w:rsidRPr="00AC106C">
        <w:rPr>
          <w:rFonts w:cs="Times New Roman"/>
        </w:rPr>
        <w:t xml:space="preserve"> County, </w:t>
      </w:r>
      <w:r w:rsidR="003F6E3D" w:rsidRPr="00AC106C">
        <w:rPr>
          <w:rFonts w:cs="Times New Roman"/>
        </w:rPr>
        <w:t>Texas</w:t>
      </w:r>
      <w:bookmarkEnd w:id="1"/>
      <w:r w:rsidR="00B73B39" w:rsidRPr="00AC106C">
        <w:rPr>
          <w:rFonts w:cs="Times New Roman"/>
        </w:rPr>
        <w:t>.</w:t>
      </w:r>
    </w:p>
    <w:p w14:paraId="164ED565" w14:textId="77777777" w:rsidR="00B1572D" w:rsidRPr="00E51527" w:rsidRDefault="00B1572D" w:rsidP="004F4D80">
      <w:pPr>
        <w:jc w:val="both"/>
        <w:rPr>
          <w:rFonts w:cs="Times New Roman"/>
          <w:sz w:val="16"/>
          <w:szCs w:val="16"/>
        </w:rPr>
      </w:pPr>
    </w:p>
    <w:p w14:paraId="72EC1AF7" w14:textId="77777777" w:rsidR="004C349E" w:rsidRDefault="004C349E" w:rsidP="004C349E">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4</w:t>
      </w:r>
      <w:r w:rsidRPr="00262A8E">
        <w:t xml:space="preserve"> mile(s) </w:t>
      </w:r>
      <w:r>
        <w:rPr>
          <w:u w:val="single"/>
        </w:rPr>
        <w:t>south-southwest</w:t>
      </w:r>
      <w:r w:rsidRPr="00262A8E">
        <w:t xml:space="preserve"> of downtown </w:t>
      </w:r>
      <w:r>
        <w:rPr>
          <w:u w:val="single"/>
        </w:rPr>
        <w:t>Noonday</w:t>
      </w:r>
      <w:r w:rsidRPr="00262A8E">
        <w:t xml:space="preserve">, Texas, and is generally bounded on the north by </w:t>
      </w:r>
      <w:r>
        <w:rPr>
          <w:u w:val="single"/>
        </w:rPr>
        <w:t>SH 155 and FM 344</w:t>
      </w:r>
      <w:r w:rsidRPr="00EE25FE">
        <w:t>;</w:t>
      </w:r>
      <w:r w:rsidRPr="00262A8E">
        <w:t xml:space="preserve"> on the east by </w:t>
      </w:r>
      <w:r>
        <w:rPr>
          <w:u w:val="single"/>
        </w:rPr>
        <w:t>CR 189 N</w:t>
      </w:r>
      <w:r w:rsidRPr="00262A8E">
        <w:t xml:space="preserve">; on the south by </w:t>
      </w:r>
      <w:r>
        <w:rPr>
          <w:u w:val="single"/>
        </w:rPr>
        <w:t>Saline Bay (Lake Palestine)</w:t>
      </w:r>
      <w:r w:rsidRPr="00262A8E">
        <w:t xml:space="preserve">; </w:t>
      </w:r>
      <w:r>
        <w:t xml:space="preserve">and </w:t>
      </w:r>
      <w:r w:rsidRPr="00262A8E">
        <w:t xml:space="preserve">on the west by </w:t>
      </w:r>
      <w:r>
        <w:rPr>
          <w:u w:val="single"/>
        </w:rPr>
        <w:t>SH 155</w:t>
      </w:r>
      <w:r w:rsidRPr="00DD4A5B">
        <w:t>.</w:t>
      </w:r>
    </w:p>
    <w:p w14:paraId="66D369F1" w14:textId="77777777" w:rsidR="004C349E" w:rsidRDefault="004C349E" w:rsidP="004C349E">
      <w:pPr>
        <w:jc w:val="both"/>
      </w:pPr>
    </w:p>
    <w:p w14:paraId="57943843" w14:textId="77777777" w:rsidR="004C349E" w:rsidRDefault="004C349E" w:rsidP="004C349E">
      <w:pPr>
        <w:jc w:val="both"/>
      </w:pPr>
      <w:r w:rsidRPr="00262A8E">
        <w:t xml:space="preserve">The requested area includes </w:t>
      </w:r>
      <w:r w:rsidRPr="002977FF">
        <w:rPr>
          <w:u w:val="single"/>
        </w:rPr>
        <w:t>0</w:t>
      </w:r>
      <w:r>
        <w:t xml:space="preserve"> current customers and </w:t>
      </w:r>
      <w:r w:rsidRPr="00262A8E">
        <w:t xml:space="preserve">approximately </w:t>
      </w:r>
      <w:r>
        <w:rPr>
          <w:u w:val="single"/>
        </w:rPr>
        <w:t>151</w:t>
      </w:r>
      <w:r w:rsidRPr="00262A8E">
        <w:t xml:space="preserve"> acres,</w:t>
      </w:r>
      <w:r>
        <w:t xml:space="preserve"> comprised of </w:t>
      </w:r>
      <w:r>
        <w:rPr>
          <w:u w:val="single"/>
        </w:rPr>
        <w:t>151</w:t>
      </w:r>
      <w:r w:rsidRPr="00262A8E">
        <w:t xml:space="preserve"> a</w:t>
      </w:r>
      <w:r>
        <w:t>cres of uncertificated area.</w:t>
      </w:r>
    </w:p>
    <w:p w14:paraId="6C3F49E3" w14:textId="77777777" w:rsidR="004C349E" w:rsidRDefault="004C349E" w:rsidP="004C349E">
      <w:pPr>
        <w:jc w:val="both"/>
      </w:pPr>
    </w:p>
    <w:p w14:paraId="3D8720EE" w14:textId="2C55A22E" w:rsidR="00AA0560" w:rsidRDefault="005127AF" w:rsidP="00AA0560">
      <w:pPr>
        <w:jc w:val="both"/>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3D7A08">
        <w:t>100 Avenue A, Palestine, TX 75801.</w:t>
      </w:r>
    </w:p>
    <w:p w14:paraId="7FDCB9DD" w14:textId="77777777" w:rsidR="003D7A08" w:rsidRPr="00E51527" w:rsidRDefault="003D7A08" w:rsidP="00AA0560">
      <w:pPr>
        <w:jc w:val="both"/>
        <w:rPr>
          <w:rFonts w:cs="Times New Roman"/>
          <w:sz w:val="16"/>
          <w:szCs w:val="16"/>
        </w:rPr>
      </w:pPr>
    </w:p>
    <w:p w14:paraId="040726A0"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1618BA3" w14:textId="77777777" w:rsidR="006F7DC8" w:rsidRPr="00E51527" w:rsidRDefault="006F7DC8" w:rsidP="005127AF">
      <w:pPr>
        <w:jc w:val="both"/>
        <w:rPr>
          <w:rFonts w:cs="Times New Roman"/>
          <w:sz w:val="16"/>
          <w:szCs w:val="16"/>
        </w:rPr>
      </w:pPr>
    </w:p>
    <w:p w14:paraId="3636B8F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6C61CF63" w14:textId="77777777" w:rsidR="003650B0" w:rsidRPr="00E51527" w:rsidRDefault="003650B0" w:rsidP="00E51527">
      <w:pPr>
        <w:jc w:val="both"/>
        <w:rPr>
          <w:rFonts w:cs="Times New Roman"/>
          <w:sz w:val="16"/>
          <w:szCs w:val="16"/>
        </w:rPr>
      </w:pPr>
    </w:p>
    <w:p w14:paraId="7F5E00FF"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5459368A" w14:textId="77777777" w:rsidR="003650B0" w:rsidRPr="00E51527" w:rsidRDefault="003650B0" w:rsidP="003650B0">
      <w:pPr>
        <w:jc w:val="both"/>
        <w:rPr>
          <w:rFonts w:cs="Times New Roman"/>
          <w:sz w:val="16"/>
          <w:szCs w:val="16"/>
        </w:rPr>
      </w:pPr>
    </w:p>
    <w:p w14:paraId="7D8E285E"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51AF8EFD" w14:textId="77777777" w:rsidR="003650B0" w:rsidRPr="009453C5" w:rsidRDefault="003650B0" w:rsidP="003650B0">
      <w:pPr>
        <w:jc w:val="center"/>
        <w:rPr>
          <w:rFonts w:cs="Times New Roman"/>
        </w:rPr>
      </w:pPr>
      <w:r w:rsidRPr="009453C5">
        <w:rPr>
          <w:rFonts w:cs="Times New Roman"/>
        </w:rPr>
        <w:t>Public Utility Commission of Texas</w:t>
      </w:r>
    </w:p>
    <w:p w14:paraId="570D6F07" w14:textId="77777777" w:rsidR="003650B0" w:rsidRPr="009453C5" w:rsidRDefault="003650B0" w:rsidP="003650B0">
      <w:pPr>
        <w:jc w:val="center"/>
        <w:rPr>
          <w:rFonts w:cs="Times New Roman"/>
        </w:rPr>
      </w:pPr>
      <w:r w:rsidRPr="009453C5">
        <w:rPr>
          <w:rFonts w:cs="Times New Roman"/>
        </w:rPr>
        <w:t>Central Records</w:t>
      </w:r>
    </w:p>
    <w:p w14:paraId="396947B2" w14:textId="77777777" w:rsidR="003650B0" w:rsidRPr="009453C5" w:rsidRDefault="003650B0" w:rsidP="003650B0">
      <w:pPr>
        <w:jc w:val="center"/>
        <w:rPr>
          <w:rFonts w:cs="Times New Roman"/>
        </w:rPr>
      </w:pPr>
      <w:r w:rsidRPr="009453C5">
        <w:rPr>
          <w:rFonts w:cs="Times New Roman"/>
        </w:rPr>
        <w:t>1701 N. Congress, P. O. Box 13326</w:t>
      </w:r>
    </w:p>
    <w:p w14:paraId="16F03D93" w14:textId="77777777" w:rsidR="003650B0" w:rsidRPr="009453C5" w:rsidRDefault="003650B0" w:rsidP="003650B0">
      <w:pPr>
        <w:jc w:val="center"/>
        <w:rPr>
          <w:rFonts w:cs="Times New Roman"/>
        </w:rPr>
      </w:pPr>
      <w:r w:rsidRPr="009453C5">
        <w:rPr>
          <w:rFonts w:cs="Times New Roman"/>
        </w:rPr>
        <w:t>Austin, TX  78711-3326</w:t>
      </w:r>
    </w:p>
    <w:p w14:paraId="1976F5F0" w14:textId="77777777" w:rsidR="003650B0" w:rsidRPr="001C215F" w:rsidRDefault="003650B0" w:rsidP="003650B0">
      <w:pPr>
        <w:jc w:val="both"/>
        <w:rPr>
          <w:rFonts w:cs="Times New Roman"/>
          <w:sz w:val="16"/>
          <w:szCs w:val="16"/>
        </w:rPr>
      </w:pPr>
    </w:p>
    <w:p w14:paraId="03C5C13F"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493452F" w14:textId="77777777" w:rsidR="003650B0" w:rsidRPr="00E51527" w:rsidRDefault="003650B0" w:rsidP="003650B0">
      <w:pPr>
        <w:jc w:val="both"/>
        <w:rPr>
          <w:rFonts w:cs="Times New Roman"/>
          <w:sz w:val="16"/>
          <w:szCs w:val="16"/>
          <w:lang w:val="es-MX"/>
        </w:rPr>
      </w:pPr>
    </w:p>
    <w:p w14:paraId="30D1F7DD"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021EA052" w14:textId="36CC993E" w:rsidR="007439AA" w:rsidRPr="00EB04C0" w:rsidRDefault="007439AA" w:rsidP="00123651">
      <w:pPr>
        <w:jc w:val="right"/>
        <w:rPr>
          <w:b/>
          <w:i/>
        </w:rPr>
      </w:pPr>
      <w:r w:rsidRPr="00EB04C0">
        <w:rPr>
          <w:b/>
          <w:i/>
        </w:rPr>
        <w:lastRenderedPageBreak/>
        <w:t xml:space="preserve">Docket No. </w:t>
      </w:r>
      <w:r w:rsidR="00511EB7" w:rsidRPr="00EB04C0">
        <w:rPr>
          <w:b/>
          <w:i/>
        </w:rPr>
        <w:t>52002</w:t>
      </w:r>
    </w:p>
    <w:p w14:paraId="6BF924C1" w14:textId="77777777" w:rsidR="008341AB" w:rsidRPr="00EB04C0" w:rsidRDefault="008341AB" w:rsidP="008341AB">
      <w:pPr>
        <w:tabs>
          <w:tab w:val="right" w:pos="9360"/>
        </w:tabs>
        <w:jc w:val="both"/>
        <w:rPr>
          <w:rFonts w:cs="Times New Roman"/>
          <w:sz w:val="16"/>
          <w:szCs w:val="16"/>
        </w:rPr>
      </w:pPr>
    </w:p>
    <w:p w14:paraId="5003FE72" w14:textId="77777777" w:rsidR="008341AB" w:rsidRPr="00EB04C0" w:rsidRDefault="008341AB" w:rsidP="008341AB">
      <w:pPr>
        <w:jc w:val="center"/>
        <w:rPr>
          <w:rFonts w:cs="Times New Roman"/>
          <w:b/>
          <w:sz w:val="28"/>
          <w:szCs w:val="28"/>
        </w:rPr>
      </w:pPr>
      <w:r w:rsidRPr="00EB04C0">
        <w:rPr>
          <w:rFonts w:cs="Times New Roman"/>
          <w:b/>
          <w:i/>
          <w:iCs/>
          <w:sz w:val="28"/>
          <w:szCs w:val="28"/>
        </w:rPr>
        <w:t>Notice to Neighboring Systems</w:t>
      </w:r>
      <w:r w:rsidR="00F91D57" w:rsidRPr="00EB04C0">
        <w:rPr>
          <w:rFonts w:cs="Times New Roman"/>
          <w:b/>
          <w:i/>
          <w:iCs/>
          <w:sz w:val="28"/>
          <w:szCs w:val="28"/>
        </w:rPr>
        <w:t>, Landowners</w:t>
      </w:r>
      <w:r w:rsidR="00481ED4" w:rsidRPr="00EB04C0">
        <w:rPr>
          <w:rFonts w:cs="Times New Roman"/>
          <w:b/>
          <w:i/>
          <w:iCs/>
          <w:sz w:val="28"/>
          <w:szCs w:val="28"/>
        </w:rPr>
        <w:t>, Customers</w:t>
      </w:r>
      <w:r w:rsidR="00B72141" w:rsidRPr="00EB04C0">
        <w:rPr>
          <w:rFonts w:cs="Times New Roman"/>
          <w:b/>
          <w:i/>
          <w:iCs/>
          <w:sz w:val="28"/>
          <w:szCs w:val="28"/>
        </w:rPr>
        <w:t>,</w:t>
      </w:r>
      <w:r w:rsidRPr="00EB04C0">
        <w:rPr>
          <w:rFonts w:cs="Times New Roman"/>
          <w:b/>
          <w:i/>
          <w:iCs/>
          <w:sz w:val="28"/>
          <w:szCs w:val="28"/>
        </w:rPr>
        <w:t xml:space="preserve"> and Cities</w:t>
      </w:r>
    </w:p>
    <w:p w14:paraId="6213B6C5" w14:textId="77777777" w:rsidR="00511EB7" w:rsidRPr="00EB04C0" w:rsidRDefault="00511EB7" w:rsidP="00511EB7">
      <w:pPr>
        <w:jc w:val="center"/>
        <w:rPr>
          <w:rFonts w:cs="Times New Roman"/>
        </w:rPr>
      </w:pPr>
      <w:r w:rsidRPr="00EB04C0">
        <w:rPr>
          <w:rFonts w:cs="Times New Roman"/>
        </w:rPr>
        <w:t xml:space="preserve">NOTICE OF APPLICATION FOR </w:t>
      </w:r>
      <w:r w:rsidRPr="00EB04C0">
        <w:t xml:space="preserve">CPR WATER SUPPLY COMPANY, LLC </w:t>
      </w:r>
      <w:r w:rsidRPr="00EB04C0">
        <w:rPr>
          <w:rFonts w:cs="Times New Roman"/>
        </w:rPr>
        <w:t>TO OBTAIN A CERTIFICATE OF CONVENIENCE AND NECESSITY TO PROVIDE WATER UTILITY SERVICE IN SMITH COUNTY, TEXAS</w:t>
      </w:r>
    </w:p>
    <w:p w14:paraId="2D389A60" w14:textId="77777777" w:rsidR="008341AB" w:rsidRPr="00123651" w:rsidRDefault="008341AB" w:rsidP="008341AB">
      <w:pPr>
        <w:jc w:val="both"/>
        <w:rPr>
          <w:rFonts w:cs="Times New Roman"/>
          <w:sz w:val="16"/>
          <w:szCs w:val="16"/>
        </w:rPr>
      </w:pPr>
    </w:p>
    <w:p w14:paraId="6F87166F"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C749E0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0E0512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8955B39"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4D9535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05E8B25"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460CC4CF" w14:textId="77777777" w:rsidR="008341AB" w:rsidRPr="00123651" w:rsidRDefault="008341AB" w:rsidP="00123651">
      <w:pPr>
        <w:jc w:val="both"/>
        <w:rPr>
          <w:rFonts w:cs="Times New Roman"/>
          <w:sz w:val="16"/>
          <w:szCs w:val="16"/>
        </w:rPr>
      </w:pPr>
    </w:p>
    <w:p w14:paraId="1302D59D" w14:textId="4E020DAF" w:rsidR="00511EB7" w:rsidRPr="00292778" w:rsidRDefault="00511EB7" w:rsidP="00511EB7">
      <w:pPr>
        <w:jc w:val="both"/>
        <w:rPr>
          <w:rFonts w:cs="Times New Roman"/>
        </w:rPr>
      </w:pPr>
      <w:r w:rsidRPr="00292778">
        <w:t xml:space="preserve">CPR Water Supply Company, LLC </w:t>
      </w:r>
      <w:r w:rsidRPr="00292778">
        <w:rPr>
          <w:rFonts w:cs="Times New Roman"/>
        </w:rPr>
        <w:t>has filed an application with the Public Utility Commission of Texas to obtain Certificate of Convenience and Necessity (CCN) for the provision of retail water utility service in Smith County, Texas.</w:t>
      </w:r>
    </w:p>
    <w:p w14:paraId="6EC9A1F4" w14:textId="77777777" w:rsidR="00511EB7" w:rsidRPr="00292778" w:rsidRDefault="00511EB7" w:rsidP="00511EB7">
      <w:pPr>
        <w:jc w:val="both"/>
        <w:rPr>
          <w:rFonts w:cs="Times New Roman"/>
          <w:sz w:val="16"/>
          <w:szCs w:val="16"/>
        </w:rPr>
      </w:pPr>
    </w:p>
    <w:p w14:paraId="4856F724" w14:textId="77777777" w:rsidR="00511EB7" w:rsidRDefault="00511EB7" w:rsidP="00511EB7">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4</w:t>
      </w:r>
      <w:r w:rsidRPr="00262A8E">
        <w:t xml:space="preserve"> mile(s) </w:t>
      </w:r>
      <w:r>
        <w:rPr>
          <w:u w:val="single"/>
        </w:rPr>
        <w:t>south-southwest</w:t>
      </w:r>
      <w:r w:rsidRPr="00262A8E">
        <w:t xml:space="preserve"> of downtown </w:t>
      </w:r>
      <w:r>
        <w:rPr>
          <w:u w:val="single"/>
        </w:rPr>
        <w:t>Noonday</w:t>
      </w:r>
      <w:r w:rsidRPr="00262A8E">
        <w:t xml:space="preserve">, Texas, and is generally bounded on the north by </w:t>
      </w:r>
      <w:r>
        <w:rPr>
          <w:u w:val="single"/>
        </w:rPr>
        <w:t>SH 155 and FM 344</w:t>
      </w:r>
      <w:r w:rsidRPr="00EE25FE">
        <w:t>;</w:t>
      </w:r>
      <w:r w:rsidRPr="00262A8E">
        <w:t xml:space="preserve"> on the east by </w:t>
      </w:r>
      <w:r>
        <w:rPr>
          <w:u w:val="single"/>
        </w:rPr>
        <w:t>CR 189 N</w:t>
      </w:r>
      <w:r w:rsidRPr="00262A8E">
        <w:t xml:space="preserve">; on the south by </w:t>
      </w:r>
      <w:r>
        <w:rPr>
          <w:u w:val="single"/>
        </w:rPr>
        <w:t>Saline Bay (Lake Palestine)</w:t>
      </w:r>
      <w:r w:rsidRPr="00262A8E">
        <w:t xml:space="preserve">; </w:t>
      </w:r>
      <w:r>
        <w:t xml:space="preserve">and </w:t>
      </w:r>
      <w:r w:rsidRPr="00262A8E">
        <w:t xml:space="preserve">on the west by </w:t>
      </w:r>
      <w:r>
        <w:rPr>
          <w:u w:val="single"/>
        </w:rPr>
        <w:t>SH 155</w:t>
      </w:r>
      <w:r w:rsidRPr="00DD4A5B">
        <w:t>.</w:t>
      </w:r>
    </w:p>
    <w:p w14:paraId="4B53F053" w14:textId="77777777" w:rsidR="00511EB7" w:rsidRDefault="00511EB7" w:rsidP="00511EB7">
      <w:pPr>
        <w:jc w:val="both"/>
      </w:pPr>
    </w:p>
    <w:p w14:paraId="6E378E98" w14:textId="77777777" w:rsidR="00511EB7" w:rsidRDefault="00511EB7" w:rsidP="00511EB7">
      <w:pPr>
        <w:jc w:val="both"/>
      </w:pPr>
      <w:r w:rsidRPr="00262A8E">
        <w:t xml:space="preserve">The requested area includes </w:t>
      </w:r>
      <w:r w:rsidRPr="002977FF">
        <w:rPr>
          <w:u w:val="single"/>
        </w:rPr>
        <w:t>0</w:t>
      </w:r>
      <w:r>
        <w:t xml:space="preserve"> current customers and </w:t>
      </w:r>
      <w:r w:rsidRPr="00262A8E">
        <w:t xml:space="preserve">approximately </w:t>
      </w:r>
      <w:r>
        <w:rPr>
          <w:u w:val="single"/>
        </w:rPr>
        <w:t>151</w:t>
      </w:r>
      <w:r w:rsidRPr="00262A8E">
        <w:t xml:space="preserve"> acres,</w:t>
      </w:r>
      <w:r>
        <w:t xml:space="preserve"> comprised of </w:t>
      </w:r>
      <w:r>
        <w:rPr>
          <w:u w:val="single"/>
        </w:rPr>
        <w:t>151</w:t>
      </w:r>
      <w:r w:rsidRPr="00262A8E">
        <w:t xml:space="preserve"> a</w:t>
      </w:r>
      <w:r>
        <w:t>cres of uncertificated area.</w:t>
      </w:r>
    </w:p>
    <w:p w14:paraId="3F9CF7C7" w14:textId="77777777" w:rsidR="00B1572D" w:rsidRDefault="00B1572D" w:rsidP="003A60D6">
      <w:pPr>
        <w:jc w:val="both"/>
        <w:rPr>
          <w:rFonts w:cs="Times New Roman"/>
        </w:rPr>
      </w:pPr>
    </w:p>
    <w:p w14:paraId="03DA6975" w14:textId="77777777" w:rsidR="003A60D6" w:rsidRPr="00D13FE6" w:rsidRDefault="003A60D6" w:rsidP="003A60D6">
      <w:pPr>
        <w:jc w:val="both"/>
        <w:rPr>
          <w:rFonts w:cs="Times New Roman"/>
        </w:rPr>
      </w:pPr>
      <w:r w:rsidRPr="000808ED">
        <w:rPr>
          <w:rFonts w:cs="Times New Roman"/>
          <w:b/>
        </w:rPr>
        <w:t>See enclosed map showing the requested area.</w:t>
      </w:r>
    </w:p>
    <w:p w14:paraId="6D0C7103" w14:textId="77777777" w:rsidR="00B73B39" w:rsidRPr="003A60D6" w:rsidRDefault="00B73B39" w:rsidP="00BB750B">
      <w:pPr>
        <w:jc w:val="both"/>
        <w:rPr>
          <w:rFonts w:cs="Times New Roman"/>
          <w:sz w:val="16"/>
          <w:szCs w:val="16"/>
        </w:rPr>
      </w:pPr>
    </w:p>
    <w:p w14:paraId="1158732F"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947858E" w14:textId="77777777" w:rsidR="00AA0560" w:rsidRPr="003A60D6" w:rsidRDefault="00AA0560" w:rsidP="003A60D6">
      <w:pPr>
        <w:jc w:val="both"/>
        <w:rPr>
          <w:rFonts w:cs="Times New Roman"/>
          <w:sz w:val="16"/>
          <w:szCs w:val="16"/>
        </w:rPr>
      </w:pPr>
    </w:p>
    <w:p w14:paraId="17DB43E6"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51C88195" w14:textId="77777777" w:rsidR="003650B0" w:rsidRPr="003A60D6" w:rsidRDefault="003650B0" w:rsidP="003A60D6">
      <w:pPr>
        <w:jc w:val="both"/>
        <w:rPr>
          <w:rFonts w:cs="Times New Roman"/>
          <w:sz w:val="16"/>
          <w:szCs w:val="16"/>
        </w:rPr>
      </w:pPr>
    </w:p>
    <w:p w14:paraId="141FFF5B"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2A9411D0" w14:textId="77777777" w:rsidR="003650B0" w:rsidRPr="003A60D6" w:rsidRDefault="003650B0" w:rsidP="003650B0">
      <w:pPr>
        <w:jc w:val="both"/>
        <w:rPr>
          <w:rFonts w:cs="Times New Roman"/>
          <w:sz w:val="16"/>
          <w:szCs w:val="16"/>
        </w:rPr>
      </w:pPr>
    </w:p>
    <w:p w14:paraId="0D7C248B"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6E92A303" w14:textId="77777777" w:rsidR="003650B0" w:rsidRPr="00211F35" w:rsidRDefault="003650B0" w:rsidP="003650B0">
      <w:pPr>
        <w:jc w:val="center"/>
        <w:rPr>
          <w:rFonts w:cs="Times New Roman"/>
        </w:rPr>
      </w:pPr>
      <w:r w:rsidRPr="00211F35">
        <w:rPr>
          <w:rFonts w:cs="Times New Roman"/>
        </w:rPr>
        <w:t>Public Utility Commission of Texas</w:t>
      </w:r>
    </w:p>
    <w:p w14:paraId="0A84A4FA" w14:textId="77777777" w:rsidR="003650B0" w:rsidRPr="00211F35" w:rsidRDefault="003650B0" w:rsidP="003650B0">
      <w:pPr>
        <w:jc w:val="center"/>
        <w:rPr>
          <w:rFonts w:cs="Times New Roman"/>
        </w:rPr>
      </w:pPr>
      <w:r w:rsidRPr="00211F35">
        <w:rPr>
          <w:rFonts w:cs="Times New Roman"/>
        </w:rPr>
        <w:t>Central Records</w:t>
      </w:r>
    </w:p>
    <w:p w14:paraId="1DB9BA1A" w14:textId="77777777" w:rsidR="003650B0" w:rsidRPr="00211F35" w:rsidRDefault="003650B0" w:rsidP="003650B0">
      <w:pPr>
        <w:jc w:val="center"/>
        <w:rPr>
          <w:rFonts w:cs="Times New Roman"/>
        </w:rPr>
      </w:pPr>
      <w:r w:rsidRPr="00211F35">
        <w:rPr>
          <w:rFonts w:cs="Times New Roman"/>
        </w:rPr>
        <w:t>1701 N. Congress, P. O. Box 13326</w:t>
      </w:r>
    </w:p>
    <w:p w14:paraId="79254285" w14:textId="77777777" w:rsidR="003650B0" w:rsidRPr="00211F35" w:rsidRDefault="003650B0" w:rsidP="003650B0">
      <w:pPr>
        <w:jc w:val="center"/>
        <w:rPr>
          <w:rFonts w:cs="Times New Roman"/>
        </w:rPr>
      </w:pPr>
      <w:r w:rsidRPr="00211F35">
        <w:rPr>
          <w:rFonts w:cs="Times New Roman"/>
        </w:rPr>
        <w:t>Austin, TX  78711-3326</w:t>
      </w:r>
    </w:p>
    <w:p w14:paraId="2575E8AC" w14:textId="77777777" w:rsidR="003650B0" w:rsidRPr="00944142" w:rsidRDefault="003650B0" w:rsidP="003650B0">
      <w:pPr>
        <w:jc w:val="both"/>
        <w:rPr>
          <w:rFonts w:cs="Times New Roman"/>
          <w:lang w:val="es-MX"/>
        </w:rPr>
      </w:pPr>
      <w:r>
        <w:rPr>
          <w:rFonts w:cs="Times New Roman"/>
        </w:rPr>
        <w:lastRenderedPageBreak/>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76BC7CE" w14:textId="77777777" w:rsidR="003650B0" w:rsidRPr="00596409" w:rsidRDefault="003650B0" w:rsidP="003650B0">
      <w:pPr>
        <w:jc w:val="both"/>
        <w:rPr>
          <w:rFonts w:cs="Times New Roman"/>
          <w:sz w:val="16"/>
          <w:szCs w:val="16"/>
          <w:lang w:val="es-MX"/>
        </w:rPr>
      </w:pPr>
    </w:p>
    <w:p w14:paraId="3CDD01F4"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5A0B87F"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01D2A53A"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09194152" w14:textId="77777777" w:rsidR="00F6376F" w:rsidRPr="00F26B9E" w:rsidRDefault="00F6376F" w:rsidP="00F6376F">
      <w:pPr>
        <w:jc w:val="center"/>
        <w:rPr>
          <w:rFonts w:ascii="Georgia" w:hAnsi="Georgia" w:cs="Times New Roman"/>
          <w:sz w:val="32"/>
          <w:szCs w:val="32"/>
        </w:rPr>
      </w:pPr>
    </w:p>
    <w:p w14:paraId="28EB9074"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2EC0700" wp14:editId="63D5868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0117C4F" w14:textId="77777777" w:rsidR="00F6376F" w:rsidRPr="00F26B9E" w:rsidRDefault="00F6376F" w:rsidP="00F6376F">
      <w:pPr>
        <w:widowControl w:val="0"/>
        <w:tabs>
          <w:tab w:val="center" w:pos="4680"/>
        </w:tabs>
        <w:jc w:val="center"/>
        <w:rPr>
          <w:rFonts w:ascii="Georgia" w:hAnsi="Georgia" w:cs="Times New Roman"/>
          <w:szCs w:val="20"/>
        </w:rPr>
      </w:pPr>
    </w:p>
    <w:p w14:paraId="69DACCE8" w14:textId="3CD7EF1A"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09F3DF97" w14:textId="306CDCF4" w:rsidR="00F6376F" w:rsidRPr="00292778" w:rsidRDefault="00F6376F" w:rsidP="00F6376F">
      <w:pPr>
        <w:jc w:val="center"/>
        <w:rPr>
          <w:rFonts w:cs="Times New Roman"/>
          <w:sz w:val="23"/>
          <w:szCs w:val="23"/>
        </w:rPr>
      </w:pPr>
      <w:r w:rsidRPr="004421A9">
        <w:rPr>
          <w:rFonts w:cs="Times New Roman"/>
          <w:sz w:val="23"/>
          <w:szCs w:val="23"/>
        </w:rPr>
        <w:t xml:space="preserve">DOCKET NO. </w:t>
      </w:r>
      <w:r w:rsidR="00860326" w:rsidRPr="00292778">
        <w:rPr>
          <w:bCs/>
          <w:iCs/>
        </w:rPr>
        <w:t>52002</w:t>
      </w:r>
    </w:p>
    <w:p w14:paraId="6BD5484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042638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DF1BBAA" w14:textId="77777777" w:rsidR="00F6376F" w:rsidRPr="00F26B9E" w:rsidRDefault="00F6376F" w:rsidP="00F6376F">
      <w:pPr>
        <w:widowControl w:val="0"/>
        <w:autoSpaceDE w:val="0"/>
        <w:autoSpaceDN w:val="0"/>
        <w:adjustRightInd w:val="0"/>
        <w:jc w:val="both"/>
        <w:rPr>
          <w:rFonts w:cs="Times New Roman"/>
        </w:rPr>
      </w:pPr>
    </w:p>
    <w:p w14:paraId="7DB93F72" w14:textId="3B30BFE3"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xml:space="preserve">, </w:t>
      </w:r>
      <w:r w:rsidR="00956AD4">
        <w:rPr>
          <w:rFonts w:cs="Times New Roman"/>
        </w:rPr>
        <w:t>landowners,</w:t>
      </w:r>
      <w:r w:rsidRPr="00F26B9E">
        <w:rPr>
          <w:rFonts w:cs="Times New Roman"/>
        </w:rPr>
        <w:t xml:space="preserve"> and customers:</w:t>
      </w:r>
    </w:p>
    <w:p w14:paraId="46C3FEAF" w14:textId="77777777" w:rsidR="00F6376F" w:rsidRPr="00F26B9E" w:rsidRDefault="00F6376F" w:rsidP="00F6376F">
      <w:pPr>
        <w:widowControl w:val="0"/>
        <w:tabs>
          <w:tab w:val="left" w:pos="5760"/>
        </w:tabs>
        <w:autoSpaceDE w:val="0"/>
        <w:autoSpaceDN w:val="0"/>
        <w:adjustRightInd w:val="0"/>
        <w:jc w:val="both"/>
        <w:rPr>
          <w:rFonts w:cs="Times New Roman"/>
        </w:rPr>
      </w:pPr>
    </w:p>
    <w:p w14:paraId="680E6C98"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C68E81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F9BE71D"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AFDFE9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D1C52B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29D7C2F"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EB20B22" w14:textId="77777777" w:rsidR="004421A9" w:rsidRDefault="004421A9" w:rsidP="00F6376F">
      <w:pPr>
        <w:widowControl w:val="0"/>
        <w:jc w:val="both"/>
        <w:rPr>
          <w:rFonts w:cs="Times New Roman"/>
          <w:szCs w:val="20"/>
        </w:rPr>
      </w:pPr>
    </w:p>
    <w:p w14:paraId="0F62256B"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3423C55" w14:textId="77777777" w:rsidR="00F6376F" w:rsidRPr="00F26B9E" w:rsidRDefault="00F6376F" w:rsidP="00F6376F">
      <w:pPr>
        <w:widowControl w:val="0"/>
        <w:rPr>
          <w:rFonts w:cs="Times New Roman"/>
          <w:szCs w:val="20"/>
        </w:rPr>
      </w:pPr>
    </w:p>
    <w:p w14:paraId="5F116723" w14:textId="77777777" w:rsidR="00F6376F" w:rsidRPr="00F26B9E" w:rsidRDefault="00F6376F" w:rsidP="00F6376F">
      <w:pPr>
        <w:rPr>
          <w:rFonts w:cs="Times New Roman"/>
          <w:szCs w:val="20"/>
        </w:rPr>
      </w:pPr>
      <w:r w:rsidRPr="00F26B9E">
        <w:rPr>
          <w:rFonts w:cs="Times New Roman"/>
          <w:szCs w:val="20"/>
        </w:rPr>
        <w:t>__________________________________</w:t>
      </w:r>
    </w:p>
    <w:p w14:paraId="39AE96E3"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79DF4EE3" w14:textId="77777777" w:rsidR="00F6376F" w:rsidRPr="00F26B9E" w:rsidRDefault="00F6376F" w:rsidP="00F6376F">
      <w:pPr>
        <w:rPr>
          <w:rFonts w:cs="Times New Roman"/>
          <w:szCs w:val="20"/>
        </w:rPr>
      </w:pPr>
    </w:p>
    <w:p w14:paraId="06E26529"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64F91C3" w14:textId="77777777" w:rsidR="00F6376F" w:rsidRPr="00F26B9E" w:rsidRDefault="00F6376F" w:rsidP="00F6376F">
      <w:pPr>
        <w:widowControl w:val="0"/>
        <w:rPr>
          <w:rFonts w:cs="Times New Roman"/>
          <w:szCs w:val="20"/>
        </w:rPr>
      </w:pPr>
    </w:p>
    <w:p w14:paraId="2597C4B3"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A61DF38" w14:textId="77777777" w:rsidR="00F6376F" w:rsidRPr="00F26B9E" w:rsidRDefault="00F6376F" w:rsidP="00F6376F">
      <w:pPr>
        <w:rPr>
          <w:rFonts w:cs="Times New Roman"/>
          <w:szCs w:val="20"/>
        </w:rPr>
      </w:pPr>
    </w:p>
    <w:p w14:paraId="27BD392B"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2146E79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82F2B7A" w14:textId="77777777" w:rsidR="00F6376F" w:rsidRPr="00F26B9E" w:rsidRDefault="00F6376F" w:rsidP="00F6376F">
      <w:pPr>
        <w:widowControl w:val="0"/>
        <w:spacing w:line="192" w:lineRule="auto"/>
        <w:rPr>
          <w:rFonts w:cs="Times New Roman"/>
          <w:szCs w:val="20"/>
        </w:rPr>
      </w:pPr>
    </w:p>
    <w:p w14:paraId="04A3B3D3"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7366A9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1DA3DA88" w14:textId="77777777" w:rsidR="004421A9" w:rsidRDefault="004421A9" w:rsidP="00EF7E38">
      <w:pPr>
        <w:tabs>
          <w:tab w:val="right" w:pos="10080"/>
        </w:tabs>
        <w:rPr>
          <w:rFonts w:cs="Times New Roman"/>
          <w:szCs w:val="20"/>
        </w:rPr>
      </w:pPr>
      <w:bookmarkStart w:id="2" w:name="_Hlk29390859"/>
    </w:p>
    <w:p w14:paraId="3203454F"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4286C07D" w14:textId="77777777" w:rsidR="008341AB" w:rsidRPr="00211F35" w:rsidRDefault="008341AB" w:rsidP="008341AB">
      <w:pPr>
        <w:widowControl w:val="0"/>
        <w:tabs>
          <w:tab w:val="right" w:pos="9360"/>
        </w:tabs>
        <w:rPr>
          <w:rFonts w:cs="Times New Roman"/>
        </w:rPr>
      </w:pPr>
    </w:p>
    <w:p w14:paraId="46935E9D"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1EA199C2" w14:textId="77777777" w:rsidR="008341AB" w:rsidRPr="00211F35" w:rsidRDefault="008341AB" w:rsidP="008341AB">
      <w:pPr>
        <w:jc w:val="center"/>
        <w:rPr>
          <w:rFonts w:cs="Times New Roman"/>
          <w:sz w:val="32"/>
          <w:szCs w:val="32"/>
        </w:rPr>
      </w:pPr>
    </w:p>
    <w:p w14:paraId="3894707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197E3A9" wp14:editId="0B05775B">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1AB0F32" w14:textId="77777777" w:rsidR="006D02BD" w:rsidRPr="001024A0" w:rsidRDefault="006D02BD" w:rsidP="004421A9">
      <w:pPr>
        <w:ind w:right="-540"/>
        <w:jc w:val="center"/>
        <w:rPr>
          <w:rFonts w:cs="Times New Roman"/>
        </w:rPr>
      </w:pPr>
      <w:r w:rsidRPr="001024A0">
        <w:rPr>
          <w:rFonts w:cs="Times New Roman"/>
        </w:rPr>
        <w:t>PUBLISHER’S AFFIDAVIT</w:t>
      </w:r>
    </w:p>
    <w:p w14:paraId="0A72D113" w14:textId="174B3FB6" w:rsidR="006D02BD" w:rsidRPr="00292778" w:rsidRDefault="006D02BD" w:rsidP="004421A9">
      <w:pPr>
        <w:widowControl w:val="0"/>
        <w:tabs>
          <w:tab w:val="center" w:pos="4680"/>
        </w:tabs>
        <w:jc w:val="center"/>
        <w:rPr>
          <w:rFonts w:cs="Times New Roman"/>
        </w:rPr>
      </w:pPr>
      <w:r w:rsidRPr="001024A0">
        <w:rPr>
          <w:rFonts w:cs="Times New Roman"/>
        </w:rPr>
        <w:t xml:space="preserve">DOCKET NO. </w:t>
      </w:r>
      <w:r w:rsidR="00860326" w:rsidRPr="00292778">
        <w:rPr>
          <w:bCs/>
          <w:iCs/>
        </w:rPr>
        <w:t>52002</w:t>
      </w:r>
    </w:p>
    <w:p w14:paraId="71CB8C8F" w14:textId="77777777" w:rsidR="004421A9" w:rsidRDefault="004421A9" w:rsidP="006D02BD">
      <w:pPr>
        <w:widowControl w:val="0"/>
        <w:rPr>
          <w:rFonts w:cs="Times New Roman"/>
        </w:rPr>
      </w:pPr>
    </w:p>
    <w:p w14:paraId="28DC2ECE" w14:textId="77777777" w:rsidR="006D02BD" w:rsidRPr="001024A0" w:rsidRDefault="006D02BD" w:rsidP="006D02BD">
      <w:pPr>
        <w:widowControl w:val="0"/>
        <w:rPr>
          <w:rFonts w:cs="Times New Roman"/>
        </w:rPr>
      </w:pPr>
      <w:r w:rsidRPr="001024A0">
        <w:rPr>
          <w:rFonts w:cs="Times New Roman"/>
        </w:rPr>
        <w:t>STATE OF TEXAS</w:t>
      </w:r>
    </w:p>
    <w:p w14:paraId="21FC5B32"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69435624" w14:textId="77777777" w:rsidR="006D02BD" w:rsidRPr="001024A0" w:rsidRDefault="006D02BD" w:rsidP="006D02BD">
      <w:pPr>
        <w:widowControl w:val="0"/>
        <w:rPr>
          <w:rFonts w:cs="Times New Roman"/>
        </w:rPr>
      </w:pPr>
    </w:p>
    <w:p w14:paraId="574CA022"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1A81843" w14:textId="77777777" w:rsidR="006D02BD" w:rsidRPr="001024A0" w:rsidRDefault="006D02BD" w:rsidP="006D02BD">
      <w:pPr>
        <w:widowControl w:val="0"/>
        <w:rPr>
          <w:rFonts w:cs="Times New Roman"/>
          <w:sz w:val="16"/>
          <w:szCs w:val="16"/>
        </w:rPr>
      </w:pPr>
    </w:p>
    <w:p w14:paraId="18B78900"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540F837D" w14:textId="77777777" w:rsidR="003E32C8" w:rsidRPr="001024A0" w:rsidRDefault="003E32C8" w:rsidP="006D02BD">
      <w:pPr>
        <w:widowControl w:val="0"/>
        <w:rPr>
          <w:rFonts w:cs="Times New Roman"/>
          <w:sz w:val="16"/>
          <w:szCs w:val="16"/>
        </w:rPr>
      </w:pPr>
    </w:p>
    <w:p w14:paraId="72343EFA"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9610497"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9F9F3C9" w14:textId="77777777" w:rsidR="006D02BD" w:rsidRPr="001024A0" w:rsidRDefault="006D02BD" w:rsidP="006D02BD">
      <w:pPr>
        <w:widowControl w:val="0"/>
        <w:rPr>
          <w:rFonts w:cs="Times New Roman"/>
        </w:rPr>
      </w:pPr>
    </w:p>
    <w:p w14:paraId="050A6B8C"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BCC8158"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F8B029B" w14:textId="77777777" w:rsidR="006D02BD" w:rsidRPr="001024A0" w:rsidRDefault="006D02BD" w:rsidP="006D02BD">
      <w:pPr>
        <w:widowControl w:val="0"/>
        <w:rPr>
          <w:rFonts w:cs="Times New Roman"/>
        </w:rPr>
      </w:pPr>
    </w:p>
    <w:p w14:paraId="42EFD50B"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05CCCDA8"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CFA6486" w14:textId="77777777" w:rsidR="006D02BD" w:rsidRPr="001024A0" w:rsidRDefault="006D02BD" w:rsidP="006D02BD">
      <w:pPr>
        <w:widowControl w:val="0"/>
        <w:rPr>
          <w:rFonts w:cs="Times New Roman"/>
        </w:rPr>
      </w:pPr>
    </w:p>
    <w:p w14:paraId="4CEF2EE3"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0EE69BE0" w14:textId="77777777" w:rsidR="006D02BD" w:rsidRPr="001024A0" w:rsidRDefault="006D02BD" w:rsidP="006D02BD">
      <w:pPr>
        <w:widowControl w:val="0"/>
        <w:rPr>
          <w:rFonts w:cs="Times New Roman"/>
        </w:rPr>
      </w:pPr>
    </w:p>
    <w:p w14:paraId="3FF698F2"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72565B12"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5F0B59A" w14:textId="77777777" w:rsidR="006D02BD" w:rsidRPr="001024A0" w:rsidRDefault="006D02BD" w:rsidP="006D02BD">
      <w:pPr>
        <w:widowControl w:val="0"/>
        <w:rPr>
          <w:rFonts w:cs="Times New Roman"/>
        </w:rPr>
      </w:pPr>
    </w:p>
    <w:p w14:paraId="2E73BCB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291BCEB7"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AD5FD3A" w14:textId="77777777" w:rsidR="006D02BD" w:rsidRPr="001024A0" w:rsidRDefault="006D02BD" w:rsidP="006D02BD">
      <w:pPr>
        <w:widowControl w:val="0"/>
        <w:rPr>
          <w:rFonts w:cs="Times New Roman"/>
        </w:rPr>
      </w:pPr>
    </w:p>
    <w:p w14:paraId="6E605D21"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01E1AAA3"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495BD534" w14:textId="77777777" w:rsidR="006D02BD" w:rsidRPr="001024A0" w:rsidRDefault="006D02BD" w:rsidP="006D02BD">
      <w:pPr>
        <w:widowControl w:val="0"/>
        <w:rPr>
          <w:rFonts w:cs="Times New Roman"/>
        </w:rPr>
      </w:pPr>
    </w:p>
    <w:p w14:paraId="630F0940"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52E2D987"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3C004DB" w14:textId="77777777" w:rsidR="006D02BD" w:rsidRPr="001024A0" w:rsidRDefault="006D02BD" w:rsidP="004750E5">
      <w:pPr>
        <w:widowControl w:val="0"/>
        <w:tabs>
          <w:tab w:val="right" w:pos="9360"/>
        </w:tabs>
        <w:rPr>
          <w:rFonts w:cs="Times New Roman"/>
        </w:rPr>
      </w:pPr>
    </w:p>
    <w:p w14:paraId="58872637"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3D1F1F5"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83C2603" w14:textId="77777777" w:rsidR="00517669" w:rsidRPr="006F3032" w:rsidRDefault="00517669" w:rsidP="004750E5">
      <w:pPr>
        <w:widowControl w:val="0"/>
        <w:tabs>
          <w:tab w:val="right" w:pos="9360"/>
        </w:tabs>
        <w:rPr>
          <w:rFonts w:cs="Times New Roman"/>
        </w:rPr>
      </w:pPr>
    </w:p>
    <w:p w14:paraId="768B0B0B"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4F33898D" w14:textId="77777777" w:rsidR="006D02BD" w:rsidRPr="00F5205C" w:rsidRDefault="006D02BD" w:rsidP="004750E5">
      <w:pPr>
        <w:rPr>
          <w:rFonts w:cs="Times New Roman"/>
        </w:rPr>
      </w:pPr>
    </w:p>
    <w:p w14:paraId="0730B713"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53D71" w14:textId="77777777" w:rsidR="009A1D14" w:rsidRDefault="009A1D14" w:rsidP="001C215F">
      <w:r>
        <w:separator/>
      </w:r>
    </w:p>
  </w:endnote>
  <w:endnote w:type="continuationSeparator" w:id="0">
    <w:p w14:paraId="0F2C7081" w14:textId="77777777" w:rsidR="009A1D14" w:rsidRDefault="009A1D14"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BB42B" w14:textId="77777777" w:rsidR="001C215F" w:rsidRPr="002F4089" w:rsidRDefault="003F6E3D" w:rsidP="002F4089">
    <w:pPr>
      <w:pStyle w:val="Footer"/>
      <w:rPr>
        <w:sz w:val="20"/>
        <w:szCs w:val="20"/>
      </w:rPr>
    </w:pPr>
    <w:bookmarkStart w:id="3" w:name="_Hlk63347658"/>
    <w:bookmarkStart w:id="4"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974A5" w14:textId="77777777" w:rsidR="009A1D14" w:rsidRDefault="009A1D14" w:rsidP="001C215F">
      <w:r>
        <w:separator/>
      </w:r>
    </w:p>
  </w:footnote>
  <w:footnote w:type="continuationSeparator" w:id="0">
    <w:p w14:paraId="27CB6890" w14:textId="77777777" w:rsidR="009A1D14" w:rsidRDefault="009A1D14"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9CF"/>
    <w:rsid w:val="00014082"/>
    <w:rsid w:val="00055968"/>
    <w:rsid w:val="0006347F"/>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2778"/>
    <w:rsid w:val="00296344"/>
    <w:rsid w:val="002D44BD"/>
    <w:rsid w:val="002F16F2"/>
    <w:rsid w:val="002F4089"/>
    <w:rsid w:val="00321D31"/>
    <w:rsid w:val="00331A10"/>
    <w:rsid w:val="00360CCB"/>
    <w:rsid w:val="003650B0"/>
    <w:rsid w:val="003941E1"/>
    <w:rsid w:val="003A60D6"/>
    <w:rsid w:val="003A6BCE"/>
    <w:rsid w:val="003C7A2E"/>
    <w:rsid w:val="003D3858"/>
    <w:rsid w:val="003D7A08"/>
    <w:rsid w:val="003E32C8"/>
    <w:rsid w:val="003E4282"/>
    <w:rsid w:val="003F6E3D"/>
    <w:rsid w:val="004421A9"/>
    <w:rsid w:val="004460A7"/>
    <w:rsid w:val="00453E77"/>
    <w:rsid w:val="004750E5"/>
    <w:rsid w:val="00481ED4"/>
    <w:rsid w:val="00486DA8"/>
    <w:rsid w:val="0049044C"/>
    <w:rsid w:val="004A7B34"/>
    <w:rsid w:val="004B67AF"/>
    <w:rsid w:val="004C349E"/>
    <w:rsid w:val="004F4D80"/>
    <w:rsid w:val="004F4DFA"/>
    <w:rsid w:val="00504DB4"/>
    <w:rsid w:val="00511EB7"/>
    <w:rsid w:val="005127AF"/>
    <w:rsid w:val="00517669"/>
    <w:rsid w:val="005260BF"/>
    <w:rsid w:val="00543E3E"/>
    <w:rsid w:val="00563F87"/>
    <w:rsid w:val="005775D6"/>
    <w:rsid w:val="00593AD1"/>
    <w:rsid w:val="0059460B"/>
    <w:rsid w:val="00596409"/>
    <w:rsid w:val="005E16EB"/>
    <w:rsid w:val="006514EB"/>
    <w:rsid w:val="0069751B"/>
    <w:rsid w:val="006B484B"/>
    <w:rsid w:val="006D02BD"/>
    <w:rsid w:val="006D4134"/>
    <w:rsid w:val="006D4685"/>
    <w:rsid w:val="006E703B"/>
    <w:rsid w:val="006E7EA4"/>
    <w:rsid w:val="006F3032"/>
    <w:rsid w:val="006F7DC8"/>
    <w:rsid w:val="007168B2"/>
    <w:rsid w:val="00730D92"/>
    <w:rsid w:val="007439AA"/>
    <w:rsid w:val="007459CF"/>
    <w:rsid w:val="00766067"/>
    <w:rsid w:val="007909A7"/>
    <w:rsid w:val="007955CD"/>
    <w:rsid w:val="007A1ED8"/>
    <w:rsid w:val="007A3B3D"/>
    <w:rsid w:val="007B7B2A"/>
    <w:rsid w:val="007C4FDD"/>
    <w:rsid w:val="007C53D4"/>
    <w:rsid w:val="007E0386"/>
    <w:rsid w:val="007E0683"/>
    <w:rsid w:val="008341AB"/>
    <w:rsid w:val="00840C43"/>
    <w:rsid w:val="00844F03"/>
    <w:rsid w:val="00850D4F"/>
    <w:rsid w:val="00860326"/>
    <w:rsid w:val="00862B9B"/>
    <w:rsid w:val="00883FED"/>
    <w:rsid w:val="0088600A"/>
    <w:rsid w:val="00890756"/>
    <w:rsid w:val="008D0EDD"/>
    <w:rsid w:val="008E28B0"/>
    <w:rsid w:val="008F1846"/>
    <w:rsid w:val="00900D84"/>
    <w:rsid w:val="00907E35"/>
    <w:rsid w:val="00944142"/>
    <w:rsid w:val="009453C5"/>
    <w:rsid w:val="00946EBE"/>
    <w:rsid w:val="00956AD4"/>
    <w:rsid w:val="009578C0"/>
    <w:rsid w:val="00963E26"/>
    <w:rsid w:val="00995F90"/>
    <w:rsid w:val="009A1D14"/>
    <w:rsid w:val="009B5011"/>
    <w:rsid w:val="009B54BE"/>
    <w:rsid w:val="00A047D5"/>
    <w:rsid w:val="00A05C24"/>
    <w:rsid w:val="00A24AC8"/>
    <w:rsid w:val="00A4047B"/>
    <w:rsid w:val="00A409DD"/>
    <w:rsid w:val="00A67F10"/>
    <w:rsid w:val="00A74669"/>
    <w:rsid w:val="00A87DE4"/>
    <w:rsid w:val="00A93263"/>
    <w:rsid w:val="00AA0560"/>
    <w:rsid w:val="00AC07B9"/>
    <w:rsid w:val="00AC106C"/>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D5AE7"/>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04C0"/>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039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BA1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table" w:styleId="TableGrid">
    <w:name w:val="Table Grid"/>
    <w:basedOn w:val="TableNormal"/>
    <w:uiPriority w:val="59"/>
    <w:rsid w:val="004C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2021-05-24T15:45:00Z</dcterms:created>
  <dcterms:modified xsi:type="dcterms:W3CDTF">2021-07-02T19:54:00Z</dcterms:modified>
</cp:coreProperties>
</file>